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sz w:val="32"/>
          <w:szCs w:val="40"/>
          <w:highlight w:val="none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-699135</wp:posOffset>
                </wp:positionV>
                <wp:extent cx="2075815" cy="434975"/>
                <wp:effectExtent l="0" t="0" r="635" b="317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791075" y="476250"/>
                          <a:ext cx="2075815" cy="434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方正全福体" w:hAnsi="方正全福体" w:eastAsia="方正全福体" w:cs="方正全福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全福体" w:hAnsi="方正全福体" w:eastAsia="方正全福体" w:cs="方正全福体"/>
                                <w:sz w:val="32"/>
                                <w:szCs w:val="32"/>
                                <w:lang w:eastAsia="zh-CN"/>
                              </w:rPr>
                              <w:t>国际品质</w:t>
                            </w:r>
                            <w:r>
                              <w:rPr>
                                <w:rFonts w:hint="eastAsia" w:ascii="方正全福体" w:hAnsi="方正全福体" w:eastAsia="方正全福体" w:cs="方正全福体"/>
                                <w:sz w:val="32"/>
                                <w:szCs w:val="32"/>
                                <w:lang w:val="en-US" w:eastAsia="zh-CN"/>
                              </w:rPr>
                              <w:t xml:space="preserve"> 全球共享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-55.05pt;height:34.25pt;width:163.45pt;z-index:251659264;mso-width-relative:page;mso-height-relative:page;" filled="f" stroked="f" coordsize="21600,21600" o:gfxdata="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Npl59TdAAAADAEAAA8AAAAAAAAAAQAg&#10;AAAAIgAAAGRycy9kb3ducmV2LnhtbFBLAQIUABQAAAAIAIdO4kCGbuaTQgIAAHEEAAAOAAAAAAAA&#10;AAEAIAAAACwBAABkcnMvZTJvRG9jLnhtbFBLBQYAAAAABgAGAFkBAADg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全福体" w:hAnsi="方正全福体" w:eastAsia="方正全福体" w:cs="方正全福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方正全福体" w:hAnsi="方正全福体" w:eastAsia="方正全福体" w:cs="方正全福体"/>
                          <w:sz w:val="32"/>
                          <w:szCs w:val="32"/>
                          <w:lang w:eastAsia="zh-CN"/>
                        </w:rPr>
                        <w:t>国际品质</w:t>
                      </w:r>
                      <w:r>
                        <w:rPr>
                          <w:rFonts w:hint="eastAsia" w:ascii="方正全福体" w:hAnsi="方正全福体" w:eastAsia="方正全福体" w:cs="方正全福体"/>
                          <w:sz w:val="32"/>
                          <w:szCs w:val="32"/>
                          <w:lang w:val="en-US" w:eastAsia="zh-CN"/>
                        </w:rPr>
                        <w:t xml:space="preserve"> 全球共享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32"/>
          <w:szCs w:val="40"/>
          <w:highlight w:val="non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-646430</wp:posOffset>
            </wp:positionH>
            <wp:positionV relativeFrom="paragraph">
              <wp:posOffset>-1027430</wp:posOffset>
            </wp:positionV>
            <wp:extent cx="1442085" cy="1019810"/>
            <wp:effectExtent l="0" t="0" r="0" b="0"/>
            <wp:wrapNone/>
            <wp:docPr id="1" name="图片 1" descr="加博会logo-纯黑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加博会logo-纯黑色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2085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32"/>
          <w:szCs w:val="40"/>
          <w:highlight w:val="none"/>
          <w:lang w:val="en-US" w:eastAsia="zh-CN"/>
        </w:rPr>
        <w:t>第十三届中国加工贸易产品博览会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Heiti SC Medium" w:hAnsi="Heiti SC Medium" w:eastAsia="Heiti SC Medium" w:cs="Heiti SC Medium"/>
          <w:b w:val="0"/>
          <w:bCs w:val="0"/>
          <w:sz w:val="32"/>
          <w:szCs w:val="40"/>
          <w:highlight w:val="none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z w:val="32"/>
          <w:szCs w:val="40"/>
          <w:highlight w:val="none"/>
        </w:rPr>
        <w:t>参展商申请表</w:t>
      </w:r>
    </w:p>
    <w:tbl>
      <w:tblPr>
        <w:tblStyle w:val="3"/>
        <w:tblpPr w:leftFromText="180" w:rightFromText="180" w:vertAnchor="text" w:horzAnchor="page" w:tblpX="1799" w:tblpY="188"/>
        <w:tblOverlap w:val="never"/>
        <w:tblW w:w="4998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58"/>
        <w:gridCol w:w="765"/>
        <w:gridCol w:w="1140"/>
        <w:gridCol w:w="1070"/>
        <w:gridCol w:w="982"/>
        <w:gridCol w:w="26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3210"/>
              </w:tabs>
              <w:snapToGrid w:val="0"/>
              <w:spacing w:line="340" w:lineRule="exact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展会时间：2021年</w:t>
            </w: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25—28</w:t>
            </w: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日    展会地点: </w:t>
            </w: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24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广东现代国际展览中心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lang w:eastAsia="zh-CN"/>
              </w:rPr>
              <w:t>参展商信息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eastAsia="zh-CN"/>
              </w:rPr>
              <w:t>企业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名称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  <w:t>*</w:t>
            </w:r>
          </w:p>
        </w:tc>
        <w:tc>
          <w:tcPr>
            <w:tcW w:w="4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中文</w:t>
            </w:r>
          </w:p>
        </w:tc>
        <w:tc>
          <w:tcPr>
            <w:tcW w:w="132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5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英文</w:t>
            </w:r>
          </w:p>
        </w:tc>
        <w:tc>
          <w:tcPr>
            <w:tcW w:w="15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投资国别(地区)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  <w:t>*</w:t>
            </w:r>
          </w:p>
        </w:tc>
        <w:tc>
          <w:tcPr>
            <w:tcW w:w="3944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2" w:hRule="atLeast"/>
        </w:trPr>
        <w:tc>
          <w:tcPr>
            <w:tcW w:w="10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eastAsia="zh-CN"/>
              </w:rPr>
              <w:t>企业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地址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  <w:t>*</w:t>
            </w:r>
          </w:p>
        </w:tc>
        <w:tc>
          <w:tcPr>
            <w:tcW w:w="3944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2" w:hRule="atLeast"/>
        </w:trPr>
        <w:tc>
          <w:tcPr>
            <w:tcW w:w="10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eastAsia="zh-CN"/>
              </w:rPr>
              <w:t>企业官网</w:t>
            </w:r>
          </w:p>
        </w:tc>
        <w:tc>
          <w:tcPr>
            <w:tcW w:w="3944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9" w:hRule="atLeast"/>
        </w:trPr>
        <w:tc>
          <w:tcPr>
            <w:tcW w:w="1055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黑体" w:hAnsi="黑体" w:eastAsia="黑体" w:cs="黑体"/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eastAsia="zh-CN"/>
              </w:rPr>
              <w:t>企业联系方式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  <w:t>*</w:t>
            </w:r>
          </w:p>
        </w:tc>
        <w:tc>
          <w:tcPr>
            <w:tcW w:w="45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电话</w:t>
            </w:r>
          </w:p>
        </w:tc>
        <w:tc>
          <w:tcPr>
            <w:tcW w:w="132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58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电子邮箱</w:t>
            </w:r>
          </w:p>
        </w:tc>
        <w:tc>
          <w:tcPr>
            <w:tcW w:w="157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9" w:hRule="atLeast"/>
        </w:trPr>
        <w:tc>
          <w:tcPr>
            <w:tcW w:w="105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传真</w:t>
            </w:r>
          </w:p>
        </w:tc>
        <w:tc>
          <w:tcPr>
            <w:tcW w:w="132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58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邮编</w:t>
            </w:r>
          </w:p>
        </w:tc>
        <w:tc>
          <w:tcPr>
            <w:tcW w:w="157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 w:hRule="atLeast"/>
        </w:trPr>
        <w:tc>
          <w:tcPr>
            <w:tcW w:w="10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lang w:eastAsia="zh-CN"/>
              </w:rPr>
              <w:t>企业</w:t>
            </w:r>
            <w:r>
              <w:rPr>
                <w:rFonts w:hint="eastAsia" w:ascii="黑体" w:hAnsi="黑体" w:eastAsia="黑体" w:cs="黑体"/>
                <w:b/>
                <w:bCs/>
              </w:rPr>
              <w:t>简介</w:t>
            </w:r>
            <w:r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  <w:t>*</w:t>
            </w:r>
          </w:p>
        </w:tc>
        <w:tc>
          <w:tcPr>
            <w:tcW w:w="3944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5000" w:type="pct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参展展品/服务信息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</w:trPr>
        <w:tc>
          <w:tcPr>
            <w:tcW w:w="10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参展展</w:t>
            </w:r>
            <w:r>
              <w:rPr>
                <w:rFonts w:hint="eastAsia" w:ascii="黑体" w:hAnsi="黑体" w:eastAsia="黑体" w:cs="黑体"/>
                <w:b/>
                <w:bCs/>
                <w:lang w:eastAsia="zh-CN"/>
              </w:rPr>
              <w:t>区</w:t>
            </w:r>
            <w:r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  <w:t>*</w:t>
            </w:r>
          </w:p>
          <w:p>
            <w:pPr>
              <w:pStyle w:val="2"/>
              <w:rPr>
                <w:rFonts w:hint="eastAsi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（只选一项）</w:t>
            </w:r>
          </w:p>
        </w:tc>
        <w:tc>
          <w:tcPr>
            <w:tcW w:w="3944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="黑体" w:hAnsi="黑体" w:eastAsia="黑体" w:cs="黑体"/>
                <w:sz w:val="20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2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0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0"/>
                <w:szCs w:val="22"/>
              </w:rPr>
              <w:t>主题展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="黑体" w:hAnsi="黑体" w:eastAsia="黑体" w:cs="黑体"/>
                <w:sz w:val="20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szCs w:val="22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color w:val="auto"/>
                <w:sz w:val="20"/>
                <w:szCs w:val="22"/>
              </w:rPr>
              <w:sym w:font="Wingdings 2" w:char="00A3"/>
            </w:r>
            <w:r>
              <w:rPr>
                <w:rFonts w:hint="eastAsia" w:ascii="黑体" w:hAnsi="黑体" w:eastAsia="黑体" w:cs="黑体"/>
                <w:color w:val="auto"/>
                <w:sz w:val="20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0"/>
                <w:szCs w:val="22"/>
              </w:rPr>
              <w:t>加工贸易梯度转移商机展</w:t>
            </w:r>
            <w:r>
              <w:rPr>
                <w:rFonts w:hint="eastAsia" w:ascii="黑体" w:hAnsi="黑体" w:eastAsia="黑体" w:cs="黑体"/>
                <w:sz w:val="20"/>
                <w:szCs w:val="22"/>
                <w:lang w:val="en-US" w:eastAsia="zh-CN"/>
              </w:rPr>
              <w:t xml:space="preserve">        </w:t>
            </w:r>
            <w:r>
              <w:rPr>
                <w:rFonts w:hint="eastAsia" w:ascii="黑体" w:hAnsi="黑体" w:eastAsia="黑体" w:cs="黑体"/>
                <w:color w:val="auto"/>
                <w:sz w:val="20"/>
                <w:szCs w:val="22"/>
              </w:rPr>
              <w:sym w:font="Wingdings 2" w:char="00A3"/>
            </w:r>
            <w:r>
              <w:rPr>
                <w:rFonts w:hint="eastAsia" w:ascii="黑体" w:hAnsi="黑体" w:eastAsia="黑体" w:cs="黑体"/>
                <w:color w:val="auto"/>
                <w:sz w:val="20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0"/>
                <w:szCs w:val="22"/>
                <w:lang w:val="en-US" w:eastAsia="zh-CN"/>
              </w:rPr>
              <w:t>粤港澳大湾区工业设计展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="黑体" w:hAnsi="黑体" w:eastAsia="黑体" w:cs="黑体"/>
                <w:sz w:val="20"/>
                <w:szCs w:val="22"/>
              </w:rPr>
            </w:pPr>
            <w:r>
              <w:rPr>
                <w:rFonts w:hint="eastAsia" w:ascii="黑体" w:hAnsi="黑体" w:eastAsia="黑体" w:cs="黑体"/>
                <w:sz w:val="20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auto"/>
                <w:sz w:val="20"/>
                <w:szCs w:val="22"/>
              </w:rPr>
              <w:sym w:font="Wingdings 2" w:char="00A3"/>
            </w:r>
            <w:r>
              <w:rPr>
                <w:rFonts w:hint="eastAsia" w:ascii="黑体" w:hAnsi="黑体" w:eastAsia="黑体" w:cs="黑体"/>
                <w:color w:val="auto"/>
                <w:sz w:val="20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0"/>
                <w:szCs w:val="22"/>
                <w:lang w:val="en-US" w:eastAsia="zh-CN"/>
              </w:rPr>
              <w:t>RCEP国家专题展</w:t>
            </w:r>
            <w:r>
              <w:rPr>
                <w:rFonts w:hint="eastAsia" w:ascii="黑体" w:hAnsi="黑体" w:eastAsia="黑体" w:cs="黑体"/>
                <w:sz w:val="20"/>
                <w:szCs w:val="22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="黑体" w:hAnsi="黑体" w:eastAsia="黑体" w:cs="黑体"/>
                <w:sz w:val="20"/>
                <w:szCs w:val="22"/>
              </w:rPr>
            </w:pPr>
            <w:r>
              <w:rPr>
                <w:rFonts w:hint="eastAsia" w:ascii="黑体" w:hAnsi="黑体" w:eastAsia="黑体" w:cs="黑体"/>
                <w:sz w:val="20"/>
                <w:szCs w:val="22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0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0"/>
                <w:szCs w:val="22"/>
              </w:rPr>
              <w:t xml:space="preserve">国际智能移动终端及电子消费品展  </w:t>
            </w:r>
            <w:r>
              <w:rPr>
                <w:rFonts w:hint="eastAsia" w:ascii="黑体" w:hAnsi="黑体" w:eastAsia="黑体" w:cs="黑体"/>
                <w:sz w:val="20"/>
                <w:szCs w:val="22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0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0"/>
                <w:szCs w:val="22"/>
              </w:rPr>
              <w:t xml:space="preserve">国际潮流服装服饰及鞋帽展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="黑体" w:hAnsi="黑体" w:eastAsia="黑体" w:cs="黑体"/>
                <w:sz w:val="20"/>
                <w:szCs w:val="22"/>
              </w:rPr>
            </w:pPr>
            <w:r>
              <w:rPr>
                <w:rFonts w:hint="eastAsia" w:ascii="黑体" w:hAnsi="黑体" w:eastAsia="黑体" w:cs="黑体"/>
                <w:sz w:val="20"/>
                <w:szCs w:val="22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0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0"/>
                <w:szCs w:val="22"/>
              </w:rPr>
              <w:t xml:space="preserve">国际玩具及婴童用品展 </w:t>
            </w:r>
            <w:r>
              <w:rPr>
                <w:rFonts w:hint="eastAsia" w:ascii="黑体" w:hAnsi="黑体" w:eastAsia="黑体" w:cs="黑体"/>
                <w:sz w:val="20"/>
                <w:szCs w:val="22"/>
                <w:lang w:val="en-US" w:eastAsia="zh-CN"/>
              </w:rPr>
              <w:t xml:space="preserve">           </w:t>
            </w:r>
            <w:r>
              <w:rPr>
                <w:rFonts w:hint="eastAsia" w:ascii="黑体" w:hAnsi="黑体" w:eastAsia="黑体" w:cs="黑体"/>
                <w:sz w:val="20"/>
                <w:szCs w:val="22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0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0"/>
                <w:szCs w:val="22"/>
              </w:rPr>
              <w:t xml:space="preserve">国际时尚家居用品展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20"/>
                <w:szCs w:val="22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0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0"/>
                <w:szCs w:val="22"/>
              </w:rPr>
              <w:t xml:space="preserve">国际特色食品展 </w:t>
            </w:r>
            <w:r>
              <w:rPr>
                <w:rFonts w:hint="eastAsia" w:ascii="黑体" w:hAnsi="黑体" w:eastAsia="黑体" w:cs="黑体"/>
                <w:sz w:val="20"/>
                <w:szCs w:val="22"/>
                <w:lang w:val="en-US" w:eastAsia="zh-CN"/>
              </w:rPr>
              <w:t xml:space="preserve">                 </w:t>
            </w:r>
            <w:r>
              <w:rPr>
                <w:rFonts w:hint="eastAsia" w:ascii="黑体" w:hAnsi="黑体" w:eastAsia="黑体" w:cs="黑体"/>
                <w:sz w:val="20"/>
                <w:szCs w:val="22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0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0"/>
                <w:szCs w:val="22"/>
              </w:rPr>
              <w:t>国际电子商务及物流展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eastAsia="zh-CN"/>
              </w:rPr>
              <w:t>展位需求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  <w:t>*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（免展位费）</w:t>
            </w:r>
          </w:p>
        </w:tc>
        <w:tc>
          <w:tcPr>
            <w:tcW w:w="3944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40" w:lineRule="exact"/>
              <w:jc w:val="left"/>
              <w:rPr>
                <w:rFonts w:hint="eastAsia" w:ascii="黑体" w:hAnsi="黑体" w:eastAsia="黑体" w:cs="黑体"/>
                <w:sz w:val="20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szCs w:val="22"/>
              </w:rPr>
              <w:sym w:font="Wingdings 2" w:char="00A3"/>
            </w:r>
            <w:r>
              <w:rPr>
                <w:rFonts w:hint="eastAsia" w:ascii="黑体" w:hAnsi="黑体" w:eastAsia="黑体" w:cs="黑体"/>
                <w:color w:val="auto"/>
                <w:sz w:val="20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0"/>
                <w:szCs w:val="22"/>
              </w:rPr>
              <w:t>标准摊位</w:t>
            </w:r>
            <w:r>
              <w:rPr>
                <w:rFonts w:hint="eastAsia" w:ascii="黑体" w:hAnsi="黑体" w:eastAsia="黑体" w:cs="黑体"/>
                <w:sz w:val="20"/>
                <w:szCs w:val="22"/>
                <w:lang w:eastAsia="zh-CN"/>
              </w:rPr>
              <w:t>：</w:t>
            </w:r>
            <w:r>
              <w:rPr>
                <w:rFonts w:hint="eastAsia" w:ascii="黑体" w:hAnsi="黑体" w:eastAsia="黑体" w:cs="黑体"/>
                <w:sz w:val="20"/>
                <w:szCs w:val="22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黑体" w:hAnsi="黑体" w:eastAsia="黑体" w:cs="黑体"/>
                <w:sz w:val="20"/>
                <w:szCs w:val="22"/>
              </w:rPr>
              <w:t xml:space="preserve">个（最多1-2个）  </w:t>
            </w:r>
          </w:p>
          <w:p>
            <w:pPr>
              <w:snapToGrid w:val="0"/>
              <w:spacing w:line="340" w:lineRule="exact"/>
              <w:jc w:val="left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szCs w:val="22"/>
              </w:rPr>
              <w:sym w:font="Wingdings 2" w:char="00A3"/>
            </w:r>
            <w:r>
              <w:rPr>
                <w:rFonts w:hint="eastAsia" w:ascii="黑体" w:hAnsi="黑体" w:eastAsia="黑体" w:cs="黑体"/>
                <w:color w:val="auto"/>
                <w:sz w:val="20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0"/>
                <w:szCs w:val="22"/>
              </w:rPr>
              <w:t>光地：</w:t>
            </w:r>
            <w:r>
              <w:rPr>
                <w:rFonts w:hint="eastAsia" w:ascii="黑体" w:hAnsi="黑体" w:eastAsia="黑体" w:cs="黑体"/>
                <w:sz w:val="20"/>
                <w:szCs w:val="22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黑体" w:hAnsi="黑体" w:eastAsia="黑体" w:cs="黑体"/>
                <w:sz w:val="20"/>
                <w:szCs w:val="22"/>
              </w:rPr>
              <w:t>平方米（最多36平方米）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0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展品名称</w:t>
            </w:r>
            <w:r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  <w:t>*</w:t>
            </w:r>
          </w:p>
        </w:tc>
        <w:tc>
          <w:tcPr>
            <w:tcW w:w="3944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40" w:lineRule="exact"/>
              <w:jc w:val="both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0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品牌</w:t>
            </w:r>
          </w:p>
        </w:tc>
        <w:tc>
          <w:tcPr>
            <w:tcW w:w="114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产品图片</w:t>
            </w:r>
            <w:r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  <w:t>*</w:t>
            </w:r>
          </w:p>
        </w:tc>
        <w:tc>
          <w:tcPr>
            <w:tcW w:w="215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0"/>
                <w:szCs w:val="22"/>
              </w:rPr>
              <w:t>(图片像素</w:t>
            </w:r>
            <w:r>
              <w:rPr>
                <w:rFonts w:hint="eastAsia" w:ascii="黑体" w:hAnsi="黑体" w:eastAsia="黑体" w:cs="黑体"/>
                <w:sz w:val="20"/>
                <w:szCs w:val="22"/>
                <w:lang w:eastAsia="zh-CN"/>
              </w:rPr>
              <w:t>不小于</w:t>
            </w:r>
            <w:r>
              <w:rPr>
                <w:rFonts w:hint="eastAsia" w:ascii="黑体" w:hAnsi="黑体" w:eastAsia="黑体" w:cs="黑体"/>
                <w:sz w:val="20"/>
                <w:szCs w:val="22"/>
              </w:rPr>
              <w:t>800*600</w:t>
            </w:r>
            <w:r>
              <w:rPr>
                <w:rFonts w:hint="eastAsia" w:ascii="黑体" w:hAnsi="黑体" w:eastAsia="黑体" w:cs="黑体"/>
                <w:sz w:val="20"/>
                <w:szCs w:val="22"/>
                <w:lang w:eastAsia="zh-CN"/>
              </w:rPr>
              <w:t>，附于表后，注明产品名称，不少于</w:t>
            </w:r>
            <w:r>
              <w:rPr>
                <w:rFonts w:hint="eastAsia" w:ascii="黑体" w:hAnsi="黑体" w:eastAsia="黑体" w:cs="黑体"/>
                <w:sz w:val="20"/>
                <w:szCs w:val="22"/>
              </w:rPr>
              <w:t>5张)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000" w:type="pct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黑体" w:hAnsi="黑体" w:eastAsia="黑体" w:cs="黑体"/>
                <w:b/>
                <w:bCs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24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联系人</w:t>
            </w:r>
            <w:r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  <w:t>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</w:rPr>
              <w:t>姓名</w:t>
            </w:r>
            <w:r>
              <w:rPr>
                <w:rFonts w:hint="eastAsia" w:ascii="黑体" w:hAnsi="黑体" w:eastAsia="黑体" w:cs="黑体"/>
                <w:b w:val="0"/>
                <w:bCs w:val="0"/>
                <w:lang w:val="en-US" w:eastAsia="zh-CN"/>
              </w:rPr>
              <w:t>*</w:t>
            </w:r>
          </w:p>
        </w:tc>
        <w:tc>
          <w:tcPr>
            <w:tcW w:w="178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职务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*</w:t>
            </w:r>
          </w:p>
        </w:tc>
        <w:tc>
          <w:tcPr>
            <w:tcW w:w="1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</w:rPr>
              <w:t>手机</w:t>
            </w:r>
            <w:r>
              <w:rPr>
                <w:rFonts w:hint="eastAsia" w:ascii="黑体" w:hAnsi="黑体" w:eastAsia="黑体" w:cs="黑体"/>
                <w:b w:val="0"/>
                <w:bCs w:val="0"/>
                <w:lang w:val="en-US" w:eastAsia="zh-CN"/>
              </w:rPr>
              <w:t>*</w:t>
            </w:r>
          </w:p>
        </w:tc>
        <w:tc>
          <w:tcPr>
            <w:tcW w:w="178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电子邮箱</w:t>
            </w:r>
          </w:p>
        </w:tc>
        <w:tc>
          <w:tcPr>
            <w:tcW w:w="1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lang w:eastAsia="zh-CN"/>
              </w:rPr>
              <w:t>参展人员姓名</w:t>
            </w:r>
            <w:r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  <w:t>*</w:t>
            </w:r>
          </w:p>
        </w:tc>
        <w:tc>
          <w:tcPr>
            <w:tcW w:w="3944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40" w:lineRule="exact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5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40" w:lineRule="exact"/>
              <w:jc w:val="right"/>
              <w:rPr>
                <w:rFonts w:hint="eastAsia" w:ascii="黑体" w:hAnsi="黑体" w:eastAsia="黑体" w:cs="黑体"/>
              </w:rPr>
            </w:pPr>
          </w:p>
          <w:p>
            <w:pPr>
              <w:wordWrap w:val="0"/>
              <w:snapToGrid w:val="0"/>
              <w:spacing w:line="340" w:lineRule="exact"/>
              <w:jc w:val="right"/>
              <w:rPr>
                <w:rFonts w:hint="default" w:ascii="黑体" w:hAnsi="黑体" w:eastAsia="黑体" w:cs="黑体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代表签署（公司盖章）：</w:t>
            </w:r>
            <w:r>
              <w:rPr>
                <w:rFonts w:hint="eastAsia" w:ascii="黑体" w:hAnsi="黑体" w:eastAsia="黑体" w:cs="黑体"/>
                <w:szCs w:val="28"/>
                <w:lang w:val="en-US" w:eastAsia="zh-CN"/>
              </w:rPr>
              <w:t xml:space="preserve">                  </w:t>
            </w:r>
          </w:p>
          <w:p>
            <w:pPr>
              <w:wordWrap w:val="0"/>
              <w:snapToGrid w:val="0"/>
              <w:spacing w:line="340" w:lineRule="exact"/>
              <w:jc w:val="right"/>
              <w:rPr>
                <w:rFonts w:hint="eastAsia" w:ascii="黑体" w:hAnsi="黑体" w:eastAsia="黑体" w:cs="黑体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8"/>
                <w:lang w:val="en-US" w:eastAsia="zh-CN"/>
              </w:rPr>
              <w:t xml:space="preserve">    </w:t>
            </w:r>
          </w:p>
          <w:p>
            <w:pPr>
              <w:wordWrap w:val="0"/>
              <w:snapToGrid w:val="0"/>
              <w:spacing w:line="340" w:lineRule="exact"/>
              <w:jc w:val="right"/>
              <w:rPr>
                <w:rFonts w:hint="default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 xml:space="preserve">                                 日    期：       年   </w:t>
            </w:r>
            <w:r>
              <w:rPr>
                <w:rFonts w:hint="eastAsia" w:ascii="黑体" w:hAnsi="黑体" w:eastAsia="黑体" w:cs="黑体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Cs w:val="28"/>
              </w:rPr>
              <w:t xml:space="preserve">月  </w:t>
            </w:r>
            <w:r>
              <w:rPr>
                <w:rFonts w:hint="eastAsia" w:ascii="黑体" w:hAnsi="黑体" w:eastAsia="黑体" w:cs="黑体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Cs w:val="28"/>
              </w:rPr>
              <w:t xml:space="preserve"> 日</w:t>
            </w:r>
            <w:r>
              <w:rPr>
                <w:rFonts w:hint="eastAsia" w:ascii="黑体" w:hAnsi="黑体" w:eastAsia="黑体" w:cs="黑体"/>
                <w:szCs w:val="28"/>
                <w:lang w:val="en-US" w:eastAsia="zh-CN"/>
              </w:rPr>
              <w:t xml:space="preserve">       </w:t>
            </w:r>
          </w:p>
        </w:tc>
      </w:tr>
    </w:tbl>
    <w:p>
      <w:pPr>
        <w:rPr>
          <w:rFonts w:hint="eastAsia" w:ascii="黑体" w:hAnsi="黑体" w:eastAsia="黑体" w:cs="黑体"/>
          <w:sz w:val="21"/>
          <w:szCs w:val="21"/>
          <w:highlight w:val="none"/>
        </w:rPr>
      </w:pPr>
      <w:bookmarkStart w:id="0" w:name="_GoBack"/>
      <w:bookmarkEnd w:id="0"/>
    </w:p>
    <w:p>
      <w:pPr>
        <w:rPr>
          <w:rFonts w:hint="eastAsia" w:ascii="黑体" w:hAnsi="黑体" w:eastAsia="黑体" w:cs="黑体"/>
          <w:sz w:val="21"/>
          <w:szCs w:val="21"/>
          <w:highlight w:val="none"/>
        </w:rPr>
      </w:pPr>
      <w:r>
        <w:rPr>
          <w:rFonts w:hint="eastAsia" w:ascii="黑体" w:hAnsi="黑体" w:eastAsia="黑体" w:cs="黑体"/>
          <w:sz w:val="21"/>
          <w:szCs w:val="21"/>
          <w:highlight w:val="none"/>
        </w:rPr>
        <w:t>注：1. 表中</w:t>
      </w:r>
      <w:r>
        <w:rPr>
          <w:rFonts w:hint="eastAsia" w:ascii="黑体" w:hAnsi="黑体" w:eastAsia="黑体" w:cs="黑体"/>
          <w:sz w:val="21"/>
          <w:szCs w:val="21"/>
          <w:highlight w:val="none"/>
          <w:lang w:eastAsia="zh-CN"/>
        </w:rPr>
        <w:t>“参展商信息”</w:t>
      </w:r>
      <w:r>
        <w:rPr>
          <w:rFonts w:hint="eastAsia" w:ascii="黑体" w:hAnsi="黑体" w:eastAsia="黑体" w:cs="黑体"/>
          <w:sz w:val="21"/>
          <w:szCs w:val="21"/>
          <w:highlight w:val="none"/>
        </w:rPr>
        <w:t>将用于展位楣板及会刊制作。</w:t>
      </w:r>
    </w:p>
    <w:p>
      <w:pPr>
        <w:numPr>
          <w:ilvl w:val="0"/>
          <w:numId w:val="1"/>
        </w:numPr>
        <w:ind w:firstLine="420" w:firstLineChars="200"/>
        <w:rPr>
          <w:rFonts w:hint="eastAsia" w:ascii="黑体" w:hAnsi="黑体" w:eastAsia="黑体" w:cs="黑体"/>
          <w:sz w:val="21"/>
          <w:szCs w:val="21"/>
          <w:highlight w:val="none"/>
        </w:rPr>
      </w:pPr>
      <w:r>
        <w:rPr>
          <w:rFonts w:hint="eastAsia" w:ascii="黑体" w:hAnsi="黑体" w:eastAsia="黑体" w:cs="黑体"/>
          <w:sz w:val="21"/>
          <w:szCs w:val="21"/>
          <w:highlight w:val="none"/>
        </w:rPr>
        <w:t>每家企业一份表格</w:t>
      </w:r>
      <w:r>
        <w:rPr>
          <w:rFonts w:hint="eastAsia" w:ascii="黑体" w:hAnsi="黑体" w:eastAsia="黑体" w:cs="黑体"/>
          <w:sz w:val="21"/>
          <w:szCs w:val="21"/>
          <w:highlight w:val="none"/>
          <w:lang w:eastAsia="zh-CN"/>
        </w:rPr>
        <w:t>，</w:t>
      </w:r>
      <w:r>
        <w:rPr>
          <w:rFonts w:hint="eastAsia" w:ascii="黑体" w:hAnsi="黑体" w:eastAsia="黑体" w:cs="黑体"/>
          <w:b/>
          <w:bCs/>
          <w:color w:val="auto"/>
          <w:sz w:val="21"/>
          <w:szCs w:val="21"/>
          <w:highlight w:val="none"/>
        </w:rPr>
        <w:t>所有参展人员姓名均须填写</w:t>
      </w:r>
      <w:r>
        <w:rPr>
          <w:rFonts w:hint="eastAsia" w:ascii="黑体" w:hAnsi="黑体" w:eastAsia="黑体" w:cs="黑体"/>
          <w:color w:val="auto"/>
          <w:sz w:val="21"/>
          <w:szCs w:val="21"/>
          <w:highlight w:val="none"/>
        </w:rPr>
        <w:t>，以便制作证件</w:t>
      </w:r>
      <w:r>
        <w:rPr>
          <w:rFonts w:hint="eastAsia" w:ascii="黑体" w:hAnsi="黑体" w:eastAsia="黑体" w:cs="黑体"/>
          <w:sz w:val="21"/>
          <w:szCs w:val="21"/>
          <w:highlight w:val="none"/>
        </w:rPr>
        <w:t>。</w:t>
      </w:r>
    </w:p>
    <w:p>
      <w:pPr>
        <w:numPr>
          <w:ilvl w:val="0"/>
          <w:numId w:val="1"/>
        </w:numPr>
        <w:ind w:firstLine="420" w:firstLineChars="200"/>
        <w:rPr>
          <w:rFonts w:hint="default"/>
          <w:lang w:val="en-US"/>
        </w:rPr>
      </w:pPr>
      <w:r>
        <w:rPr>
          <w:rFonts w:hint="eastAsia" w:ascii="黑体" w:hAnsi="黑体" w:eastAsia="黑体" w:cs="黑体"/>
          <w:sz w:val="21"/>
          <w:szCs w:val="21"/>
          <w:highlight w:val="none"/>
        </w:rPr>
        <w:t>请参展企业在报名截止日期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</w:rPr>
        <w:t>202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  <w:lang w:val="en-US" w:eastAsia="zh-CN"/>
        </w:rPr>
        <w:t>1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</w:rPr>
        <w:t>年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  <w:lang w:val="en-US" w:eastAsia="zh-CN"/>
        </w:rPr>
        <w:t>8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</w:rPr>
        <w:t>月3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  <w:lang w:val="en-US" w:eastAsia="zh-CN"/>
        </w:rPr>
        <w:t>1</w:t>
      </w:r>
      <w:r>
        <w:rPr>
          <w:rFonts w:hint="eastAsia" w:ascii="黑体" w:hAnsi="黑体" w:eastAsia="黑体" w:cs="黑体"/>
          <w:b/>
          <w:bCs/>
          <w:sz w:val="21"/>
          <w:szCs w:val="21"/>
          <w:highlight w:val="none"/>
        </w:rPr>
        <w:t>日</w:t>
      </w:r>
      <w:r>
        <w:rPr>
          <w:rFonts w:hint="eastAsia" w:ascii="黑体" w:hAnsi="黑体" w:eastAsia="黑体" w:cs="黑体"/>
          <w:sz w:val="21"/>
          <w:szCs w:val="21"/>
          <w:highlight w:val="none"/>
        </w:rPr>
        <w:t>前</w:t>
      </w:r>
      <w:r>
        <w:rPr>
          <w:rFonts w:hint="eastAsia" w:ascii="黑体" w:hAnsi="黑体" w:eastAsia="黑体" w:cs="黑体"/>
          <w:sz w:val="21"/>
          <w:szCs w:val="21"/>
          <w:highlight w:val="none"/>
          <w:lang w:eastAsia="zh-CN"/>
        </w:rPr>
        <w:t>将</w:t>
      </w:r>
      <w:r>
        <w:rPr>
          <w:rFonts w:hint="eastAsia" w:ascii="黑体" w:hAnsi="黑体" w:eastAsia="黑体" w:cs="黑体"/>
          <w:sz w:val="21"/>
          <w:szCs w:val="21"/>
          <w:highlight w:val="none"/>
          <w:lang w:val="en-US" w:eastAsia="zh-CN"/>
        </w:rPr>
        <w:t>word电子表和PDF扫描盖章版</w:t>
      </w:r>
      <w:r>
        <w:rPr>
          <w:rFonts w:hint="eastAsia" w:ascii="黑体" w:hAnsi="黑体" w:eastAsia="黑体" w:cs="黑体"/>
          <w:color w:val="auto"/>
          <w:sz w:val="21"/>
          <w:szCs w:val="21"/>
          <w:highlight w:val="none"/>
          <w:lang w:val="en-US" w:eastAsia="zh-CN"/>
        </w:rPr>
        <w:t>及营业执照PDF扫描件</w:t>
      </w:r>
      <w:r>
        <w:rPr>
          <w:rFonts w:hint="eastAsia" w:ascii="黑体" w:hAnsi="黑体" w:eastAsia="黑体" w:cs="黑体"/>
          <w:sz w:val="21"/>
          <w:szCs w:val="21"/>
          <w:highlight w:val="none"/>
        </w:rPr>
        <w:t>交所在地商务主管部门</w:t>
      </w:r>
      <w:r>
        <w:rPr>
          <w:rFonts w:hint="eastAsia" w:ascii="黑体" w:hAnsi="黑体" w:eastAsia="黑体" w:cs="黑体"/>
          <w:sz w:val="21"/>
          <w:szCs w:val="21"/>
          <w:highlight w:val="none"/>
          <w:lang w:eastAsia="zh-CN"/>
        </w:rPr>
        <w:t>（可咨询秘书处）</w:t>
      </w:r>
      <w:r>
        <w:rPr>
          <w:rFonts w:hint="eastAsia" w:ascii="黑体" w:hAnsi="黑体" w:eastAsia="黑体" w:cs="黑体"/>
          <w:sz w:val="21"/>
          <w:szCs w:val="21"/>
          <w:highlight w:val="none"/>
        </w:rPr>
        <w:t>汇总，统一报组委会秘书处。</w:t>
      </w:r>
    </w:p>
    <w:p>
      <w:pPr>
        <w:numPr>
          <w:ilvl w:val="0"/>
          <w:numId w:val="1"/>
        </w:numPr>
        <w:ind w:firstLine="420" w:firstLineChars="200"/>
        <w:rPr>
          <w:rFonts w:hint="default"/>
          <w:lang w:val="en-US"/>
        </w:rPr>
      </w:pPr>
      <w:r>
        <w:rPr>
          <w:rFonts w:hint="eastAsia" w:ascii="黑体" w:hAnsi="黑体" w:eastAsia="黑体" w:cs="黑体"/>
          <w:color w:val="auto"/>
          <w:sz w:val="21"/>
          <w:szCs w:val="21"/>
          <w:highlight w:val="none"/>
          <w:lang w:val="en-US" w:eastAsia="zh-CN"/>
        </w:rPr>
        <w:t>秘书处</w:t>
      </w:r>
      <w:r>
        <w:rPr>
          <w:rFonts w:hint="default" w:ascii="黑体" w:hAnsi="黑体" w:eastAsia="黑体" w:cs="黑体"/>
          <w:color w:val="auto"/>
          <w:sz w:val="21"/>
          <w:szCs w:val="21"/>
          <w:highlight w:val="none"/>
          <w:lang w:val="en-US" w:eastAsia="zh-CN"/>
        </w:rPr>
        <w:t>咨询电话：86-769-22817270  2281730</w:t>
      </w:r>
      <w:r>
        <w:rPr>
          <w:rFonts w:hint="eastAsia" w:ascii="黑体" w:hAnsi="黑体" w:eastAsia="黑体" w:cs="黑体"/>
          <w:color w:val="auto"/>
          <w:sz w:val="21"/>
          <w:szCs w:val="21"/>
          <w:highlight w:val="none"/>
          <w:lang w:val="en-US" w:eastAsia="zh-CN"/>
        </w:rPr>
        <w:t>7。</w:t>
      </w:r>
    </w:p>
    <w:sectPr>
      <w:pgSz w:w="11906" w:h="16838"/>
      <w:pgMar w:top="1780" w:right="1800" w:bottom="70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iti SC Medium">
    <w:altName w:val="宋体"/>
    <w:panose1 w:val="02000000000000000000"/>
    <w:charset w:val="86"/>
    <w:family w:val="auto"/>
    <w:pitch w:val="default"/>
    <w:sig w:usb0="00000000" w:usb1="00000000" w:usb2="00000000" w:usb3="00000000" w:csb0="203E0000" w:csb1="00000000"/>
  </w:font>
  <w:font w:name="方正全福体">
    <w:panose1 w:val="02000500000000000000"/>
    <w:charset w:val="86"/>
    <w:family w:val="auto"/>
    <w:pitch w:val="default"/>
    <w:sig w:usb0="A00002BF" w:usb1="184F6CFA" w:usb2="00000012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D30F91"/>
    <w:multiLevelType w:val="singleLevel"/>
    <w:tmpl w:val="EFD30F91"/>
    <w:lvl w:ilvl="0" w:tentative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2E29C2"/>
    <w:rsid w:val="001B46E7"/>
    <w:rsid w:val="07A17B0A"/>
    <w:rsid w:val="100F055C"/>
    <w:rsid w:val="13915E5E"/>
    <w:rsid w:val="182E29C2"/>
    <w:rsid w:val="1F63450F"/>
    <w:rsid w:val="2F11631D"/>
    <w:rsid w:val="35842A68"/>
    <w:rsid w:val="38B931D4"/>
    <w:rsid w:val="3CAE1BF0"/>
    <w:rsid w:val="46BE5B48"/>
    <w:rsid w:val="51356FC6"/>
    <w:rsid w:val="60F172CE"/>
    <w:rsid w:val="69321FCE"/>
    <w:rsid w:val="74F06E83"/>
    <w:rsid w:val="7EC82340"/>
    <w:rsid w:val="F33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仿宋_GB2312" w:eastAsia="仿宋_GB2312"/>
      <w:sz w:val="3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2021-04-15T11:30:00Z</dcterms:created>
  <dc:creator>满诗</dc:creator>
  <cp:lastModifiedBy>满诗</cp:lastModifiedBy>
  <dcterms:modified xsi:type="dcterms:W3CDTF">2021-04-22T04:33:26Z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272138822_cloud</vt:lpwstr>
  </property>
</Properties>
</file>